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7" w:rsidRDefault="00657A9F" w:rsidP="00657A9F">
      <w:pPr>
        <w:jc w:val="center"/>
        <w:rPr>
          <w:lang w:val="uk-UA"/>
        </w:rPr>
      </w:pPr>
      <w:r>
        <w:rPr>
          <w:lang w:val="uk-UA"/>
        </w:rPr>
        <w:t>Спростування</w:t>
      </w:r>
    </w:p>
    <w:p w:rsidR="00657A9F" w:rsidRDefault="00657A9F" w:rsidP="00657A9F">
      <w:pPr>
        <w:jc w:val="center"/>
        <w:rPr>
          <w:lang w:val="uk-UA"/>
        </w:rPr>
      </w:pPr>
      <w:r w:rsidRPr="00657A9F">
        <w:rPr>
          <w:lang w:val="uk-UA"/>
        </w:rPr>
        <w:t>Ковельське спеціалізоване лісогосподарське приватне акціонерне товариство "Тур"</w:t>
      </w:r>
      <w:r>
        <w:rPr>
          <w:lang w:val="uk-UA"/>
        </w:rPr>
        <w:t xml:space="preserve"> </w:t>
      </w:r>
      <w:r w:rsidR="00D3375C">
        <w:rPr>
          <w:lang w:val="uk-UA"/>
        </w:rPr>
        <w:t>(</w:t>
      </w:r>
      <w:r w:rsidR="00D3375C" w:rsidRPr="00D3375C">
        <w:rPr>
          <w:lang w:val="uk-UA"/>
        </w:rPr>
        <w:t>05441542</w:t>
      </w:r>
      <w:r w:rsidR="00D3375C">
        <w:rPr>
          <w:lang w:val="uk-UA"/>
        </w:rPr>
        <w:t xml:space="preserve">) </w:t>
      </w:r>
      <w:r>
        <w:rPr>
          <w:lang w:val="uk-UA"/>
        </w:rPr>
        <w:t>повідомляє, що розміщене товариством у загальнодоступній інформаційній базі даних Комісії 19.04.2021 року 0 09:45:02 спростування вважати помилково розміщеним.</w:t>
      </w:r>
    </w:p>
    <w:p w:rsidR="00657A9F" w:rsidRDefault="00657A9F" w:rsidP="00657A9F">
      <w:pPr>
        <w:jc w:val="center"/>
        <w:rPr>
          <w:lang w:val="uk-UA"/>
        </w:rPr>
      </w:pPr>
      <w:r>
        <w:rPr>
          <w:lang w:val="uk-UA"/>
        </w:rPr>
        <w:t>Вірним вважати наступний текст спростування:</w:t>
      </w:r>
    </w:p>
    <w:p w:rsidR="00657A9F" w:rsidRDefault="00657A9F" w:rsidP="00657A9F">
      <w:pPr>
        <w:jc w:val="center"/>
        <w:rPr>
          <w:lang w:val="uk-UA"/>
        </w:rPr>
      </w:pPr>
      <w:r w:rsidRPr="00657A9F">
        <w:rPr>
          <w:lang w:val="uk-UA"/>
        </w:rPr>
        <w:t>Відповідно до п.11 Розділу І Положення про розкриття інформації емітентами цінних паперів, затвердженого Рішенням НКЦПФР 03.12.2013</w:t>
      </w:r>
      <w:r>
        <w:t> </w:t>
      </w:r>
      <w:r w:rsidRPr="00657A9F">
        <w:rPr>
          <w:lang w:val="uk-UA"/>
        </w:rPr>
        <w:t xml:space="preserve"> № 2826</w:t>
      </w:r>
      <w:r>
        <w:t> </w:t>
      </w:r>
      <w:r w:rsidRPr="00657A9F">
        <w:rPr>
          <w:lang w:val="uk-UA"/>
        </w:rPr>
        <w:t xml:space="preserve"> повідомляємо про виявлення</w:t>
      </w:r>
      <w:r>
        <w:t> </w:t>
      </w:r>
      <w:r w:rsidRPr="00657A9F">
        <w:rPr>
          <w:lang w:val="uk-UA"/>
        </w:rPr>
        <w:t xml:space="preserve"> емітентом </w:t>
      </w:r>
      <w:r>
        <w:rPr>
          <w:lang w:val="uk-UA"/>
        </w:rPr>
        <w:t>19</w:t>
      </w:r>
      <w:r w:rsidRPr="00657A9F">
        <w:rPr>
          <w:lang w:val="uk-UA"/>
        </w:rPr>
        <w:t>.0</w:t>
      </w:r>
      <w:r>
        <w:rPr>
          <w:lang w:val="uk-UA"/>
        </w:rPr>
        <w:t>4</w:t>
      </w:r>
      <w:r w:rsidRPr="00657A9F">
        <w:rPr>
          <w:lang w:val="uk-UA"/>
        </w:rPr>
        <w:t xml:space="preserve">.2021 року </w:t>
      </w:r>
      <w:r>
        <w:rPr>
          <w:lang w:val="uk-UA"/>
        </w:rPr>
        <w:t>технічних помилок в особливих інформаціях</w:t>
      </w:r>
      <w:r w:rsidR="002C0124">
        <w:rPr>
          <w:lang w:val="uk-UA"/>
        </w:rPr>
        <w:t xml:space="preserve"> (Відомості про зміну складу посадових осіб емітента, Відомості про прийняття рішення про надання згоди на вчинення значних правочинів)</w:t>
      </w:r>
      <w:r>
        <w:rPr>
          <w:lang w:val="uk-UA"/>
        </w:rPr>
        <w:t>, що розкриті емітентом на власному веб-сайті та подані до Національної комісії з цінних паперів та фондового ринку 16.04.2021 року</w:t>
      </w:r>
      <w:r w:rsidRPr="00657A9F">
        <w:rPr>
          <w:lang w:val="uk-UA"/>
        </w:rPr>
        <w:t>, а саме</w:t>
      </w:r>
      <w:r>
        <w:t> </w:t>
      </w:r>
      <w:r w:rsidRPr="00657A9F">
        <w:rPr>
          <w:lang w:val="uk-UA"/>
        </w:rPr>
        <w:t xml:space="preserve"> </w:t>
      </w:r>
      <w:r>
        <w:rPr>
          <w:lang w:val="uk-UA"/>
        </w:rPr>
        <w:t xml:space="preserve">не збереглися </w:t>
      </w:r>
      <w:r w:rsidR="002C0124">
        <w:rPr>
          <w:lang w:val="uk-UA"/>
        </w:rPr>
        <w:t xml:space="preserve">в програмі підготовки особливих інформацій </w:t>
      </w:r>
      <w:r>
        <w:rPr>
          <w:lang w:val="uk-UA"/>
        </w:rPr>
        <w:t xml:space="preserve"> дані </w:t>
      </w:r>
      <w:r w:rsidR="002C0124">
        <w:rPr>
          <w:lang w:val="uk-UA"/>
        </w:rPr>
        <w:t>щодо «</w:t>
      </w:r>
      <w:r w:rsidR="002C0124" w:rsidRPr="002C0124">
        <w:rPr>
          <w:lang w:val="uk-UA"/>
        </w:rPr>
        <w:t>кількість голосуючих акцій,</w:t>
      </w:r>
      <w:r w:rsidR="002C0124">
        <w:rPr>
          <w:lang w:val="uk-UA"/>
        </w:rPr>
        <w:t xml:space="preserve"> </w:t>
      </w:r>
      <w:r w:rsidR="002C0124" w:rsidRPr="002C0124">
        <w:rPr>
          <w:lang w:val="uk-UA"/>
        </w:rPr>
        <w:t>що зареєстрован</w:t>
      </w:r>
      <w:r w:rsidR="002C0124">
        <w:rPr>
          <w:lang w:val="uk-UA"/>
        </w:rPr>
        <w:t>і для участі у загальних зборах</w:t>
      </w:r>
      <w:r w:rsidR="002C0124" w:rsidRPr="002C0124">
        <w:rPr>
          <w:lang w:val="uk-UA"/>
        </w:rPr>
        <w:t>;</w:t>
      </w:r>
      <w:r w:rsidR="002C0124">
        <w:rPr>
          <w:lang w:val="uk-UA"/>
        </w:rPr>
        <w:t xml:space="preserve"> </w:t>
      </w:r>
      <w:r w:rsidR="002C0124" w:rsidRPr="002C0124">
        <w:rPr>
          <w:lang w:val="uk-UA"/>
        </w:rPr>
        <w:t>кількість голосів,</w:t>
      </w:r>
      <w:r w:rsidR="002C0124">
        <w:rPr>
          <w:lang w:val="uk-UA"/>
        </w:rPr>
        <w:t xml:space="preserve"> </w:t>
      </w:r>
      <w:r w:rsidR="002C0124" w:rsidRPr="002C0124">
        <w:rPr>
          <w:lang w:val="uk-UA"/>
        </w:rPr>
        <w:t xml:space="preserve">що проголосували "за" </w:t>
      </w:r>
      <w:r w:rsidR="002C0124">
        <w:rPr>
          <w:lang w:val="uk-UA"/>
        </w:rPr>
        <w:t>та" проти"»</w:t>
      </w:r>
      <w:r w:rsidR="002C0124" w:rsidRPr="002C0124">
        <w:rPr>
          <w:lang w:val="uk-UA"/>
        </w:rPr>
        <w:t xml:space="preserve">. </w:t>
      </w:r>
    </w:p>
    <w:p w:rsidR="002C0124" w:rsidRDefault="002C0124" w:rsidP="00657A9F">
      <w:pPr>
        <w:jc w:val="center"/>
        <w:rPr>
          <w:lang w:val="uk-UA"/>
        </w:rPr>
      </w:pPr>
      <w:proofErr w:type="spellStart"/>
      <w:r>
        <w:t>Вказані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в </w:t>
      </w:r>
      <w:proofErr w:type="spellStart"/>
      <w:r>
        <w:t>Інформації</w:t>
      </w:r>
      <w:proofErr w:type="spellEnd"/>
      <w:r>
        <w:t xml:space="preserve"> </w:t>
      </w:r>
      <w:r>
        <w:rPr>
          <w:lang w:val="uk-UA"/>
        </w:rPr>
        <w:t>слід читати так: «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gramStart"/>
      <w:r>
        <w:t>,щ</w:t>
      </w:r>
      <w:proofErr w:type="gramEnd"/>
      <w:r>
        <w:t>о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1048218 ;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голосів,що</w:t>
      </w:r>
      <w:proofErr w:type="spellEnd"/>
      <w:r>
        <w:t xml:space="preserve"> </w:t>
      </w:r>
      <w:proofErr w:type="spellStart"/>
      <w:r>
        <w:t>проголосували</w:t>
      </w:r>
      <w:proofErr w:type="spellEnd"/>
      <w:r>
        <w:t xml:space="preserve"> "за" 1048218 та" проти"-0»</w:t>
      </w:r>
      <w:r>
        <w:rPr>
          <w:lang w:val="uk-UA"/>
        </w:rPr>
        <w:t>.</w:t>
      </w:r>
    </w:p>
    <w:p w:rsidR="002C0124" w:rsidRPr="002C0124" w:rsidRDefault="002C0124" w:rsidP="00657A9F">
      <w:pPr>
        <w:jc w:val="center"/>
        <w:rPr>
          <w:lang w:val="uk-UA"/>
        </w:rPr>
      </w:pPr>
      <w:r>
        <w:rPr>
          <w:lang w:val="uk-UA"/>
        </w:rPr>
        <w:t>В</w:t>
      </w:r>
      <w:r w:rsidRPr="002C0124">
        <w:rPr>
          <w:lang w:val="uk-UA"/>
        </w:rPr>
        <w:t xml:space="preserve">иправлена Інформація розміщена одночасно з цим спростуванням </w:t>
      </w:r>
      <w:bookmarkStart w:id="0" w:name="_GoBack"/>
      <w:bookmarkEnd w:id="0"/>
      <w:r w:rsidRPr="002C0124">
        <w:rPr>
          <w:lang w:val="uk-UA"/>
        </w:rPr>
        <w:t>на</w:t>
      </w:r>
      <w:r>
        <w:rPr>
          <w:lang w:val="uk-UA"/>
        </w:rPr>
        <w:t xml:space="preserve"> власному веб-сайті Товариства </w:t>
      </w:r>
      <w:r w:rsidRPr="002C0124">
        <w:rPr>
          <w:lang w:val="uk-UA"/>
        </w:rPr>
        <w:t xml:space="preserve">та </w:t>
      </w:r>
      <w:r w:rsidR="00D3375C">
        <w:rPr>
          <w:lang w:val="uk-UA"/>
        </w:rPr>
        <w:t>подана до Комісії 19.04.2021року</w:t>
      </w:r>
    </w:p>
    <w:sectPr w:rsidR="002C0124" w:rsidRPr="002C0124" w:rsidSect="005D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9F"/>
    <w:rsid w:val="002C0124"/>
    <w:rsid w:val="00342D11"/>
    <w:rsid w:val="005D48AA"/>
    <w:rsid w:val="00657A9F"/>
    <w:rsid w:val="00D3375C"/>
    <w:rsid w:val="00F4126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Viktor.Kozytsky</dc:creator>
  <cp:lastModifiedBy>econ</cp:lastModifiedBy>
  <cp:revision>2</cp:revision>
  <dcterms:created xsi:type="dcterms:W3CDTF">2021-04-19T12:57:00Z</dcterms:created>
  <dcterms:modified xsi:type="dcterms:W3CDTF">2021-04-19T12:57:00Z</dcterms:modified>
</cp:coreProperties>
</file>